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93" w:rsidRDefault="004A7A2C" w:rsidP="00EE5C71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u w:val="single"/>
          <w:lang w:eastAsia="cs-CZ"/>
        </w:rPr>
      </w:pPr>
      <w:proofErr w:type="spellStart"/>
      <w:r w:rsidRPr="004A7A2C">
        <w:rPr>
          <w:rFonts w:ascii="Arial" w:eastAsia="Times New Roman" w:hAnsi="Arial" w:cs="Arial"/>
          <w:b/>
          <w:sz w:val="35"/>
          <w:szCs w:val="35"/>
          <w:u w:val="single"/>
          <w:lang w:eastAsia="cs-CZ"/>
        </w:rPr>
        <w:t>Smombie</w:t>
      </w:r>
      <w:proofErr w:type="spellEnd"/>
      <w:r w:rsidR="00EE5C71" w:rsidRPr="00EE5C71">
        <w:rPr>
          <w:rFonts w:ascii="Arial" w:eastAsia="Times New Roman" w:hAnsi="Arial" w:cs="Arial"/>
          <w:b/>
          <w:sz w:val="35"/>
          <w:szCs w:val="35"/>
          <w:u w:val="single"/>
          <w:lang w:eastAsia="cs-CZ"/>
        </w:rPr>
        <w:t xml:space="preserve"> </w:t>
      </w:r>
    </w:p>
    <w:p w:rsidR="004A7A2C" w:rsidRDefault="004A7A2C" w:rsidP="00EE5C71">
      <w:pPr>
        <w:spacing w:after="0" w:line="240" w:lineRule="auto"/>
        <w:jc w:val="center"/>
        <w:rPr>
          <w:rFonts w:ascii="Arial" w:eastAsia="Times New Roman" w:hAnsi="Arial" w:cs="Arial"/>
          <w:i/>
          <w:sz w:val="35"/>
          <w:szCs w:val="35"/>
          <w:u w:val="single"/>
          <w:lang w:eastAsia="cs-CZ"/>
        </w:rPr>
      </w:pPr>
      <w:r w:rsidRPr="00EE5C71">
        <w:rPr>
          <w:rFonts w:ascii="Arial" w:eastAsia="Times New Roman" w:hAnsi="Arial" w:cs="Arial"/>
          <w:i/>
          <w:sz w:val="35"/>
          <w:szCs w:val="35"/>
          <w:u w:val="single"/>
          <w:lang w:eastAsia="cs-CZ"/>
        </w:rPr>
        <w:t>Stručný obsah</w:t>
      </w:r>
      <w:r w:rsidR="00EE5C71" w:rsidRPr="00EE5C71">
        <w:rPr>
          <w:rFonts w:ascii="Arial" w:eastAsia="Times New Roman" w:hAnsi="Arial" w:cs="Arial"/>
          <w:i/>
          <w:sz w:val="35"/>
          <w:szCs w:val="35"/>
          <w:u w:val="single"/>
          <w:lang w:eastAsia="cs-CZ"/>
        </w:rPr>
        <w:t xml:space="preserve"> hry</w:t>
      </w:r>
      <w:r w:rsidRPr="00EE5C71">
        <w:rPr>
          <w:rFonts w:ascii="Arial" w:eastAsia="Times New Roman" w:hAnsi="Arial" w:cs="Arial"/>
          <w:i/>
          <w:sz w:val="35"/>
          <w:szCs w:val="35"/>
          <w:u w:val="single"/>
          <w:lang w:eastAsia="cs-CZ"/>
        </w:rPr>
        <w:t xml:space="preserve"> (pro jistotu</w:t>
      </w:r>
      <w:r w:rsidRPr="00EE5C71">
        <w:rPr>
          <w:rFonts w:ascii="Arial" w:eastAsia="Times New Roman" w:hAnsi="Arial" w:cs="Arial"/>
          <w:i/>
          <w:sz w:val="35"/>
          <w:szCs w:val="35"/>
          <w:u w:val="single"/>
          <w:lang w:eastAsia="cs-CZ"/>
        </w:rPr>
        <w:sym w:font="Wingdings" w:char="F04A"/>
      </w:r>
      <w:r w:rsidRPr="00EE5C71">
        <w:rPr>
          <w:rFonts w:ascii="Arial" w:eastAsia="Times New Roman" w:hAnsi="Arial" w:cs="Arial"/>
          <w:i/>
          <w:sz w:val="35"/>
          <w:szCs w:val="35"/>
          <w:u w:val="single"/>
          <w:lang w:eastAsia="cs-CZ"/>
        </w:rPr>
        <w:t>)</w:t>
      </w:r>
    </w:p>
    <w:p w:rsidR="000C3093" w:rsidRDefault="000C3093" w:rsidP="00EE5C71">
      <w:pPr>
        <w:spacing w:after="0" w:line="240" w:lineRule="auto"/>
        <w:jc w:val="center"/>
        <w:rPr>
          <w:rFonts w:ascii="Arial" w:eastAsia="Times New Roman" w:hAnsi="Arial" w:cs="Arial"/>
          <w:i/>
          <w:sz w:val="35"/>
          <w:szCs w:val="35"/>
          <w:u w:val="single"/>
          <w:lang w:eastAsia="cs-CZ"/>
        </w:rPr>
      </w:pPr>
    </w:p>
    <w:p w:rsidR="00EE5C71" w:rsidRPr="00EE5C71" w:rsidRDefault="00EE5C71" w:rsidP="00EE5C71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u w:val="single"/>
          <w:lang w:eastAsia="cs-CZ"/>
        </w:rPr>
      </w:pPr>
    </w:p>
    <w:p w:rsidR="00D12DE1" w:rsidRPr="000C3093" w:rsidRDefault="00EE5C71" w:rsidP="00D1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bookmarkStart w:id="0" w:name="_GoBack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Bylo vydáno nové nařízení, že žáci pod 18 let mohou používat svoje </w:t>
      </w:r>
      <w:proofErr w:type="spellStart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smartphony</w:t>
      </w:r>
      <w:proofErr w:type="spellEnd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on-line jedině, pokud budou mít Mobilní řidičský průkaz (</w:t>
      </w:r>
      <w:proofErr w:type="spellStart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Handyführerschein</w:t>
      </w:r>
      <w:proofErr w:type="spellEnd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proofErr w:type="spellStart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HäFü</w:t>
      </w:r>
      <w:proofErr w:type="spellEnd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). </w:t>
      </w:r>
    </w:p>
    <w:p w:rsidR="004A7A2C" w:rsidRPr="000C3093" w:rsidRDefault="00D12DE1" w:rsidP="00D1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proofErr w:type="spellStart"/>
      <w:r w:rsidR="004A7A2C" w:rsidRPr="000C30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Henri</w:t>
      </w:r>
      <w:proofErr w:type="spellEnd"/>
      <w:r w:rsidR="004A7A2C" w:rsidRPr="000C30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="004A7A2C" w:rsidRPr="000C30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Hohfeder</w:t>
      </w:r>
      <w:proofErr w:type="spellEnd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jako pověřenec pro digitální kulturu a vzdělávání, a </w:t>
      </w:r>
      <w:r w:rsidR="004A7A2C" w:rsidRPr="000C30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Anika </w:t>
      </w:r>
      <w:proofErr w:type="spellStart"/>
      <w:r w:rsidR="004A7A2C" w:rsidRPr="000C30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Schieber</w:t>
      </w:r>
      <w:r w:rsidR="00EE5C71" w:rsidRPr="000C30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ová</w:t>
      </w:r>
      <w:proofErr w:type="spellEnd"/>
      <w:r w:rsidR="000C3093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vyslankyně z </w:t>
      </w:r>
      <w:proofErr w:type="spellStart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World</w:t>
      </w:r>
      <w:proofErr w:type="spellEnd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Wide</w:t>
      </w:r>
      <w:proofErr w:type="spellEnd"/>
      <w:r w:rsidR="004A7A2C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Webu mají za úkol připravit žáky pro získání</w:t>
      </w:r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tohoto nově vyvinutého </w:t>
      </w:r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„</w:t>
      </w:r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řidičského </w:t>
      </w:r>
      <w:proofErr w:type="spellStart"/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půkazu</w:t>
      </w:r>
      <w:proofErr w:type="spellEnd"/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“</w:t>
      </w:r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Přijedou do jedné třídy. </w:t>
      </w:r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 sebou </w:t>
      </w:r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mají několik</w:t>
      </w:r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výukových filmů, které mají u žáků probudit „digitální 7. smysl“. Ale technika vypoví službu – přístroje, které si s sebou přivezli</w:t>
      </w:r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nejsou kompatibilní s vybavením učebny. Tak jim nezbývá nic jiného, než svoje filmy dětem sami přehrát. Stávají se např. Jeníčkem a Mařenkou (</w:t>
      </w:r>
      <w:proofErr w:type="spellStart"/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Hänsel</w:t>
      </w:r>
      <w:proofErr w:type="spellEnd"/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und</w:t>
      </w:r>
      <w:proofErr w:type="spellEnd"/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Gretel</w:t>
      </w:r>
      <w:proofErr w:type="spellEnd"/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 nebo Romeem a Julií atd. a předvádějí různé možnosti využití </w:t>
      </w:r>
      <w:proofErr w:type="spellStart"/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smartphonů</w:t>
      </w:r>
      <w:proofErr w:type="spellEnd"/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726EBA" w:rsidRPr="000C3093" w:rsidRDefault="00D12DE1" w:rsidP="00D1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="00726EBA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Měli bychom se zamyslet nad tím, jak zacházíme se svými osobními daty</w:t>
      </w:r>
      <w:r w:rsidR="00EE5C71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jak důležité je soukromí a jak se dá chránit, kde jsou hranice zneužití práv na ochranu osobnosti. Objeví se i téma </w:t>
      </w:r>
      <w:proofErr w:type="spellStart"/>
      <w:r w:rsidR="00EE5C71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kyberšikany</w:t>
      </w:r>
      <w:proofErr w:type="spellEnd"/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mobbingu</w:t>
      </w:r>
      <w:proofErr w:type="spellEnd"/>
      <w:r w:rsidR="00EE5C71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závislosti na mobilech.</w:t>
      </w:r>
    </w:p>
    <w:p w:rsidR="00EE5C71" w:rsidRPr="000C3093" w:rsidRDefault="00D12DE1" w:rsidP="00D1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proofErr w:type="spellStart"/>
      <w:r w:rsidR="00EE5C71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Hohfeder</w:t>
      </w:r>
      <w:proofErr w:type="spellEnd"/>
      <w:r w:rsidR="00EE5C71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="00EE5C71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Schieberová</w:t>
      </w:r>
      <w:proofErr w:type="spellEnd"/>
      <w:r w:rsidR="00EE5C71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dostanou do vyhrocených debat a diváci se mohou sami zamyslet a vyjádřit k nastoleným tématům, případně se stát aktéry, podílet se na vývoji děje a nacházet alternativní řešení. Sami mohou ukázat, jak umí odolat svůdným nabídkám „hackerské čarodějnice“ (</w:t>
      </w:r>
      <w:proofErr w:type="spellStart"/>
      <w:r w:rsidR="00EE5C71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Hackerhexe</w:t>
      </w:r>
      <w:proofErr w:type="spellEnd"/>
      <w:r w:rsidR="00EE5C71" w:rsidRPr="000C3093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</w:p>
    <w:p w:rsidR="004A7A2C" w:rsidRDefault="004A7A2C" w:rsidP="00D12D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093" w:rsidRDefault="000C3093" w:rsidP="00993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Příjemný div</w:t>
      </w:r>
      <w:r w:rsidR="00993EA9">
        <w:rPr>
          <w:rFonts w:ascii="Times New Roman" w:hAnsi="Times New Roman" w:cs="Times New Roman"/>
          <w:sz w:val="28"/>
          <w:szCs w:val="28"/>
        </w:rPr>
        <w:t xml:space="preserve">ácký i </w:t>
      </w:r>
      <w:proofErr w:type="spellStart"/>
      <w:r w:rsidR="00993EA9">
        <w:rPr>
          <w:rFonts w:ascii="Times New Roman" w:hAnsi="Times New Roman" w:cs="Times New Roman"/>
          <w:sz w:val="28"/>
          <w:szCs w:val="28"/>
        </w:rPr>
        <w:t>němčinářský</w:t>
      </w:r>
      <w:proofErr w:type="spellEnd"/>
      <w:r w:rsidR="00993EA9">
        <w:rPr>
          <w:rFonts w:ascii="Times New Roman" w:hAnsi="Times New Roman" w:cs="Times New Roman"/>
          <w:sz w:val="28"/>
          <w:szCs w:val="28"/>
        </w:rPr>
        <w:t xml:space="preserve"> zážitek vám přejí</w:t>
      </w:r>
    </w:p>
    <w:p w:rsidR="00993EA9" w:rsidRPr="000C3093" w:rsidRDefault="00993EA9" w:rsidP="00993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vaše němčinářky </w:t>
      </w:r>
      <w:bookmarkEnd w:id="0"/>
    </w:p>
    <w:sectPr w:rsidR="00993EA9" w:rsidRPr="000C3093" w:rsidSect="00993EA9">
      <w:pgSz w:w="16838" w:h="11906" w:orient="landscape"/>
      <w:pgMar w:top="1417" w:right="181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2C"/>
    <w:rsid w:val="000C3093"/>
    <w:rsid w:val="00137EBA"/>
    <w:rsid w:val="004A7A2C"/>
    <w:rsid w:val="00726EBA"/>
    <w:rsid w:val="007D5F54"/>
    <w:rsid w:val="00993EA9"/>
    <w:rsid w:val="00D12DE1"/>
    <w:rsid w:val="00E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0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Jana</cp:lastModifiedBy>
  <cp:revision>2</cp:revision>
  <cp:lastPrinted>2019-09-27T06:43:00Z</cp:lastPrinted>
  <dcterms:created xsi:type="dcterms:W3CDTF">2019-10-02T18:46:00Z</dcterms:created>
  <dcterms:modified xsi:type="dcterms:W3CDTF">2019-10-02T18:46:00Z</dcterms:modified>
</cp:coreProperties>
</file>